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C82F05D" w14:textId="0843C036" w:rsidR="005A03B1" w:rsidRPr="005A03B1" w:rsidRDefault="00CA5F59" w:rsidP="005A03B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7E379C0" w14:textId="51186EDC" w:rsidR="006A3E72" w:rsidRPr="006A3E72" w:rsidRDefault="005A03B1" w:rsidP="006A3E72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5A03B1">
        <w:rPr>
          <w:rFonts w:eastAsia="Calibri"/>
          <w:b/>
          <w:bCs/>
          <w:smallCaps/>
          <w:sz w:val="28"/>
          <w:szCs w:val="16"/>
        </w:rPr>
        <w:t xml:space="preserve"> </w:t>
      </w:r>
      <w:r w:rsidR="005C4F9F" w:rsidRPr="005C4F9F">
        <w:rPr>
          <w:rFonts w:eastAsia="Calibri"/>
          <w:b/>
          <w:bCs/>
          <w:smallCaps/>
          <w:sz w:val="28"/>
          <w:szCs w:val="16"/>
        </w:rPr>
        <w:t>FORNITURA DI SEDIE A ROTELLE PIEGHEVOLI, POLTRONE E LETTINI VISITE DA DESTINARE AL P.O. “A. LANDOLFI” DELL’A.O.R.N. “S.G. MOSCATI” DI AVELLINO – TRATTATIVA DIRETTA</w:t>
      </w:r>
    </w:p>
    <w:p w14:paraId="04562C53" w14:textId="13A04E2B" w:rsidR="00BE20B7" w:rsidRPr="003D4ECE" w:rsidRDefault="00BE20B7" w:rsidP="005A03B1">
      <w:pPr>
        <w:pStyle w:val="Intestazione"/>
        <w:jc w:val="center"/>
        <w:rPr>
          <w:b/>
          <w:smallCaps/>
          <w:sz w:val="28"/>
          <w:szCs w:val="28"/>
        </w:rPr>
      </w:pPr>
    </w:p>
    <w:p w14:paraId="48339A97" w14:textId="77777777" w:rsidR="005A03B1" w:rsidRDefault="005A03B1" w:rsidP="003A3060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2A318121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  <w:bookmarkStart w:id="1" w:name="_GoBack"/>
      <w:bookmarkEnd w:id="1"/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5C4F9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5C4F9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5C4F9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5C4F9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5C4F9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5C4F9F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5C4F9F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5C4F9F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5C4F9F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2D19056A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5CFF6D6C" w:rsidR="00BF64FF" w:rsidRPr="006F7E9C" w:rsidRDefault="005C4F9F" w:rsidP="005A03B1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5C4F9F">
            <w:rPr>
              <w:rFonts w:ascii="Calibri" w:hAnsi="Calibri" w:cs="Calibri"/>
              <w:b/>
              <w:bCs/>
              <w:color w:val="538DD3"/>
              <w:sz w:val="22"/>
            </w:rPr>
            <w:t>FORNITURA DI SEDIE A ROTELLE PIEGHEVOLI, POLTRONE E LETTINI VISITE DA DESTINARE AL P.O. “A. LANDOLFI” DELL’A.O.R.N. “S.G. MOSCATI” DI AVELLINO – TRATTATIVA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5C4F9F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3B1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4F9F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3E72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2CB6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0B7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0DB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5D56A5-753F-4A76-9633-F20B6226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36</cp:revision>
  <cp:lastPrinted>2023-10-24T08:13:00Z</cp:lastPrinted>
  <dcterms:created xsi:type="dcterms:W3CDTF">2022-05-23T12:54:00Z</dcterms:created>
  <dcterms:modified xsi:type="dcterms:W3CDTF">2025-04-03T13:27:00Z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