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ed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5674" w:rsidRDefault="00555674" w:rsidP="007C00F3">
            <w:pPr>
              <w:widowControl w:val="0"/>
              <w:suppressAutoHyphens/>
              <w:autoSpaceDE w:val="0"/>
              <w:adjustRightInd w:val="0"/>
              <w:spacing w:line="360" w:lineRule="auto"/>
              <w:jc w:val="center"/>
              <w:textAlignment w:val="baseline"/>
              <w:rPr>
                <w:rFonts w:cs="Arial"/>
                <w:b/>
                <w:lang w:bidi="hi-IN"/>
              </w:rPr>
            </w:pPr>
          </w:p>
          <w:p w:rsidR="003D6475" w:rsidRPr="000374E2" w:rsidRDefault="003D6475" w:rsidP="003D6475">
            <w:pPr>
              <w:autoSpaceDE w:val="0"/>
              <w:adjustRightInd w:val="0"/>
              <w:rPr>
                <w:rFonts w:ascii="Calibri" w:eastAsia="Calibri" w:hAnsi="Calibri" w:cs="Calibri"/>
                <w:b/>
                <w:sz w:val="22"/>
                <w:szCs w:val="22"/>
                <w:lang w:val="de-DE" w:eastAsia="ja-JP" w:bidi="fa-IR"/>
              </w:rPr>
            </w:pPr>
            <w:bookmarkStart w:id="1" w:name="_Hlk149813759"/>
            <w:proofErr w:type="spellStart"/>
            <w:r w:rsidRPr="000374E2">
              <w:rPr>
                <w:rFonts w:ascii="Calibri" w:eastAsia="Calibri" w:hAnsi="Calibri" w:cs="Calibri"/>
                <w:b/>
                <w:sz w:val="22"/>
                <w:szCs w:val="22"/>
                <w:lang w:val="de-DE" w:eastAsia="ja-JP" w:bidi="fa-IR"/>
              </w:rPr>
              <w:t>Richiesta</w:t>
            </w:r>
            <w:proofErr w:type="spellEnd"/>
            <w:r w:rsidRPr="000374E2">
              <w:rPr>
                <w:rFonts w:ascii="Calibri" w:eastAsia="Calibri" w:hAnsi="Calibri" w:cs="Calibri"/>
                <w:b/>
                <w:sz w:val="22"/>
                <w:szCs w:val="22"/>
                <w:lang w:val="de-DE" w:eastAsia="ja-JP" w:bidi="fa-IR"/>
              </w:rPr>
              <w:t xml:space="preserve"> </w:t>
            </w:r>
            <w:proofErr w:type="spellStart"/>
            <w:proofErr w:type="gramStart"/>
            <w:r w:rsidRPr="000374E2">
              <w:rPr>
                <w:rFonts w:ascii="Calibri" w:eastAsia="Calibri" w:hAnsi="Calibri" w:cs="Calibri"/>
                <w:b/>
                <w:sz w:val="22"/>
                <w:szCs w:val="22"/>
                <w:lang w:val="de-DE" w:eastAsia="ja-JP" w:bidi="fa-IR"/>
              </w:rPr>
              <w:t>preventivo</w:t>
            </w:r>
            <w:proofErr w:type="spellEnd"/>
            <w:r w:rsidRPr="000374E2">
              <w:rPr>
                <w:rFonts w:ascii="Calibri" w:eastAsia="Calibri" w:hAnsi="Calibri" w:cs="Calibri"/>
                <w:b/>
                <w:sz w:val="22"/>
                <w:szCs w:val="22"/>
                <w:lang w:val="de-DE" w:eastAsia="ja-JP" w:bidi="fa-IR"/>
              </w:rPr>
              <w:t xml:space="preserve">  </w:t>
            </w:r>
            <w:proofErr w:type="spellStart"/>
            <w:r w:rsidRPr="000374E2">
              <w:rPr>
                <w:rFonts w:ascii="Calibri" w:eastAsia="Calibri" w:hAnsi="Calibri" w:cs="Calibri"/>
                <w:b/>
                <w:sz w:val="22"/>
                <w:szCs w:val="22"/>
                <w:lang w:val="de-DE" w:eastAsia="ja-JP" w:bidi="fa-IR"/>
              </w:rPr>
              <w:t>con</w:t>
            </w:r>
            <w:proofErr w:type="spellEnd"/>
            <w:proofErr w:type="gramEnd"/>
            <w:r w:rsidRPr="000374E2">
              <w:rPr>
                <w:rFonts w:ascii="Calibri" w:eastAsia="Calibri" w:hAnsi="Calibri" w:cs="Calibri"/>
                <w:b/>
                <w:sz w:val="22"/>
                <w:szCs w:val="22"/>
                <w:lang w:val="de-DE" w:eastAsia="ja-JP" w:bidi="fa-IR"/>
              </w:rPr>
              <w:t xml:space="preserve"> </w:t>
            </w:r>
            <w:proofErr w:type="spellStart"/>
            <w:r w:rsidRPr="000374E2">
              <w:rPr>
                <w:rFonts w:ascii="Calibri" w:eastAsia="Calibri" w:hAnsi="Calibri" w:cs="Calibri"/>
                <w:b/>
                <w:sz w:val="22"/>
                <w:szCs w:val="22"/>
                <w:lang w:val="de-DE" w:eastAsia="ja-JP" w:bidi="fa-IR"/>
              </w:rPr>
              <w:t>il</w:t>
            </w:r>
            <w:proofErr w:type="spellEnd"/>
            <w:r w:rsidRPr="000374E2">
              <w:rPr>
                <w:rFonts w:ascii="Calibri" w:eastAsia="Calibri" w:hAnsi="Calibri" w:cs="Calibri"/>
                <w:b/>
                <w:sz w:val="22"/>
                <w:szCs w:val="22"/>
                <w:lang w:val="de-DE" w:eastAsia="ja-JP" w:bidi="fa-IR"/>
              </w:rPr>
              <w:t xml:space="preserve"> </w:t>
            </w:r>
            <w:proofErr w:type="spellStart"/>
            <w:r w:rsidRPr="000374E2">
              <w:rPr>
                <w:rFonts w:ascii="Calibri" w:eastAsia="Calibri" w:hAnsi="Calibri" w:cs="Calibri"/>
                <w:b/>
                <w:sz w:val="22"/>
                <w:szCs w:val="22"/>
                <w:lang w:val="de-DE" w:eastAsia="ja-JP" w:bidi="fa-IR"/>
              </w:rPr>
              <w:t>criterio</w:t>
            </w:r>
            <w:proofErr w:type="spellEnd"/>
            <w:r w:rsidRPr="000374E2">
              <w:rPr>
                <w:rFonts w:ascii="Calibri" w:eastAsia="Calibri" w:hAnsi="Calibri" w:cs="Calibri"/>
                <w:b/>
                <w:sz w:val="22"/>
                <w:szCs w:val="22"/>
                <w:lang w:val="de-DE" w:eastAsia="ja-JP" w:bidi="fa-IR"/>
              </w:rPr>
              <w:t xml:space="preserve"> del minor </w:t>
            </w:r>
            <w:proofErr w:type="spellStart"/>
            <w:r w:rsidRPr="000374E2">
              <w:rPr>
                <w:rFonts w:ascii="Calibri" w:eastAsia="Calibri" w:hAnsi="Calibri" w:cs="Calibri"/>
                <w:b/>
                <w:sz w:val="22"/>
                <w:szCs w:val="22"/>
                <w:lang w:val="de-DE" w:eastAsia="ja-JP" w:bidi="fa-IR"/>
              </w:rPr>
              <w:t>prezzo</w:t>
            </w:r>
            <w:proofErr w:type="spellEnd"/>
            <w:r w:rsidRPr="000374E2">
              <w:rPr>
                <w:rFonts w:ascii="Calibri" w:eastAsia="Calibri" w:hAnsi="Calibri" w:cs="Calibri"/>
                <w:b/>
                <w:sz w:val="22"/>
                <w:szCs w:val="22"/>
                <w:lang w:val="de-DE" w:eastAsia="ja-JP" w:bidi="fa-IR"/>
              </w:rPr>
              <w:t xml:space="preserve"> per </w:t>
            </w:r>
            <w:proofErr w:type="spellStart"/>
            <w:r w:rsidRPr="000374E2">
              <w:rPr>
                <w:rFonts w:ascii="Calibri" w:eastAsia="Calibri" w:hAnsi="Calibri" w:cs="Calibri"/>
                <w:b/>
                <w:sz w:val="22"/>
                <w:szCs w:val="22"/>
                <w:lang w:val="de-DE" w:eastAsia="ja-JP" w:bidi="fa-IR"/>
              </w:rPr>
              <w:t>l’affidamento</w:t>
            </w:r>
            <w:proofErr w:type="spellEnd"/>
            <w:r w:rsidRPr="000374E2">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dei</w:t>
            </w:r>
            <w:proofErr w:type="spellEnd"/>
            <w:r>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lavori</w:t>
            </w:r>
            <w:proofErr w:type="spellEnd"/>
            <w:r>
              <w:rPr>
                <w:rFonts w:ascii="Calibri" w:eastAsia="Calibri" w:hAnsi="Calibri" w:cs="Calibri"/>
                <w:b/>
                <w:sz w:val="22"/>
                <w:szCs w:val="22"/>
                <w:lang w:val="de-DE" w:eastAsia="ja-JP" w:bidi="fa-IR"/>
              </w:rPr>
              <w:t xml:space="preserve"> di</w:t>
            </w:r>
            <w:r w:rsidRPr="000374E2">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Sostituzione</w:t>
            </w:r>
            <w:proofErr w:type="spellEnd"/>
            <w:r>
              <w:rPr>
                <w:rFonts w:ascii="Calibri" w:eastAsia="Calibri" w:hAnsi="Calibri" w:cs="Calibri"/>
                <w:b/>
                <w:sz w:val="22"/>
                <w:szCs w:val="22"/>
                <w:lang w:val="de-DE" w:eastAsia="ja-JP" w:bidi="fa-IR"/>
              </w:rPr>
              <w:t xml:space="preserve"> delle </w:t>
            </w:r>
            <w:proofErr w:type="spellStart"/>
            <w:r>
              <w:rPr>
                <w:rFonts w:ascii="Calibri" w:eastAsia="Calibri" w:hAnsi="Calibri" w:cs="Calibri"/>
                <w:b/>
                <w:sz w:val="22"/>
                <w:szCs w:val="22"/>
                <w:lang w:val="de-DE" w:eastAsia="ja-JP" w:bidi="fa-IR"/>
              </w:rPr>
              <w:t>porte</w:t>
            </w:r>
            <w:proofErr w:type="spellEnd"/>
            <w:r>
              <w:rPr>
                <w:rFonts w:ascii="Calibri" w:eastAsia="Calibri" w:hAnsi="Calibri" w:cs="Calibri"/>
                <w:b/>
                <w:sz w:val="22"/>
                <w:szCs w:val="22"/>
                <w:lang w:val="de-DE" w:eastAsia="ja-JP" w:bidi="fa-IR"/>
              </w:rPr>
              <w:t xml:space="preserve"> interne </w:t>
            </w:r>
            <w:proofErr w:type="spellStart"/>
            <w:r>
              <w:rPr>
                <w:rFonts w:ascii="Calibri" w:eastAsia="Calibri" w:hAnsi="Calibri" w:cs="Calibri"/>
                <w:b/>
                <w:sz w:val="22"/>
                <w:szCs w:val="22"/>
                <w:lang w:val="de-DE" w:eastAsia="ja-JP" w:bidi="fa-IR"/>
              </w:rPr>
              <w:t>presso</w:t>
            </w:r>
            <w:proofErr w:type="spellEnd"/>
            <w:r>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il</w:t>
            </w:r>
            <w:proofErr w:type="spellEnd"/>
            <w:r>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reparto</w:t>
            </w:r>
            <w:proofErr w:type="spellEnd"/>
            <w:r>
              <w:rPr>
                <w:rFonts w:ascii="Calibri" w:eastAsia="Calibri" w:hAnsi="Calibri" w:cs="Calibri"/>
                <w:b/>
                <w:sz w:val="22"/>
                <w:szCs w:val="22"/>
                <w:lang w:val="de-DE" w:eastAsia="ja-JP" w:bidi="fa-IR"/>
              </w:rPr>
              <w:t xml:space="preserve"> di </w:t>
            </w:r>
            <w:proofErr w:type="spellStart"/>
            <w:r>
              <w:rPr>
                <w:rFonts w:ascii="Calibri" w:eastAsia="Calibri" w:hAnsi="Calibri" w:cs="Calibri"/>
                <w:b/>
                <w:sz w:val="22"/>
                <w:szCs w:val="22"/>
                <w:lang w:val="de-DE" w:eastAsia="ja-JP" w:bidi="fa-IR"/>
              </w:rPr>
              <w:t>Chirurgia</w:t>
            </w:r>
            <w:proofErr w:type="spellEnd"/>
            <w:r>
              <w:rPr>
                <w:rFonts w:ascii="Calibri" w:eastAsia="Calibri" w:hAnsi="Calibri" w:cs="Calibri"/>
                <w:b/>
                <w:sz w:val="22"/>
                <w:szCs w:val="22"/>
                <w:lang w:val="de-DE" w:eastAsia="ja-JP" w:bidi="fa-IR"/>
              </w:rPr>
              <w:t xml:space="preserve"> </w:t>
            </w:r>
            <w:proofErr w:type="spellStart"/>
            <w:r>
              <w:rPr>
                <w:rFonts w:ascii="Calibri" w:eastAsia="Calibri" w:hAnsi="Calibri" w:cs="Calibri"/>
                <w:b/>
                <w:sz w:val="22"/>
                <w:szCs w:val="22"/>
                <w:lang w:val="de-DE" w:eastAsia="ja-JP" w:bidi="fa-IR"/>
              </w:rPr>
              <w:t>Vascolare</w:t>
            </w:r>
            <w:proofErr w:type="spellEnd"/>
            <w:r>
              <w:rPr>
                <w:rFonts w:ascii="Calibri" w:eastAsia="Calibri" w:hAnsi="Calibri" w:cs="Calibri"/>
                <w:b/>
                <w:sz w:val="22"/>
                <w:szCs w:val="22"/>
                <w:lang w:val="de-DE" w:eastAsia="ja-JP" w:bidi="fa-IR"/>
              </w:rPr>
              <w:t>“</w:t>
            </w:r>
          </w:p>
          <w:bookmarkEnd w:id="1"/>
          <w:p w:rsidR="002232A1" w:rsidRPr="008A1D74" w:rsidRDefault="002232A1" w:rsidP="007C00F3">
            <w:pPr>
              <w:widowControl w:val="0"/>
              <w:suppressAutoHyphens/>
              <w:autoSpaceDE w:val="0"/>
              <w:adjustRightInd w:val="0"/>
              <w:spacing w:line="360" w:lineRule="auto"/>
              <w:jc w:val="center"/>
              <w:textAlignment w:val="baseline"/>
              <w:rPr>
                <w:rFonts w:cs="Arial"/>
                <w:b/>
                <w:lang w:val="de-DE" w:bidi="hi-IN"/>
              </w:rPr>
            </w:pP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pStyle w:val="Testonotaapidipagina"/>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bookmarkStart w:id="2" w:name="_GoBack"/>
      <w:bookmarkEnd w:id="2"/>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1844787256"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844787256"/>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558325556"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558325556"/>
      <w:r w:rsidRPr="004830C8">
        <w:rPr>
          <w:rFonts w:asciiTheme="minorHAnsi" w:hAnsiTheme="minorHAnsi" w:cstheme="minorHAnsi"/>
          <w:sz w:val="22"/>
          <w:szCs w:val="22"/>
        </w:rPr>
        <w:t>(</w:t>
      </w:r>
      <w:permStart w:id="961021336"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961021336"/>
      <w:r w:rsidRPr="004830C8">
        <w:rPr>
          <w:rFonts w:asciiTheme="minorHAnsi" w:hAnsiTheme="minorHAnsi" w:cstheme="minorHAnsi"/>
          <w:sz w:val="22"/>
          <w:szCs w:val="22"/>
        </w:rPr>
        <w:t>)il</w:t>
      </w:r>
      <w:permStart w:id="1212367741"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212367741"/>
      <w:r w:rsidR="000E6AA2" w:rsidRPr="004830C8">
        <w:rPr>
          <w:rFonts w:asciiTheme="minorHAnsi" w:hAnsiTheme="minorHAnsi" w:cstheme="minorHAnsi"/>
          <w:sz w:val="22"/>
          <w:szCs w:val="22"/>
        </w:rPr>
        <w:t xml:space="preserve">, C.F. </w:t>
      </w:r>
      <w:permStart w:id="2109895257"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2109895257"/>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585266377"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585266377"/>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768094632"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768094632"/>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1457069443"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1457069443"/>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1453920959"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1453920959"/>
      <w:r w:rsidRPr="004830C8">
        <w:rPr>
          <w:rFonts w:asciiTheme="minorHAnsi" w:hAnsiTheme="minorHAnsi" w:cstheme="minorHAnsi"/>
          <w:sz w:val="22"/>
          <w:szCs w:val="22"/>
        </w:rPr>
        <w:t>(</w:t>
      </w:r>
      <w:permStart w:id="1120487963"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1120487963"/>
        </w:sdtContent>
      </w:sdt>
      <w:r w:rsidRPr="004830C8">
        <w:rPr>
          <w:rFonts w:asciiTheme="minorHAnsi" w:hAnsiTheme="minorHAnsi" w:cstheme="minorHAnsi"/>
          <w:sz w:val="22"/>
          <w:szCs w:val="22"/>
        </w:rPr>
        <w:t>), Via</w:t>
      </w:r>
      <w:permStart w:id="1779064870"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779064870"/>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382027527"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382027527"/>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683485934"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683485934"/>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C70C34" w:rsidRPr="00492CA8" w:rsidRDefault="00C70C34" w:rsidP="00A212CF">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aver ottenuto il PASSOE, di cui alla Delibera ANAC n. 157 del 17 febbraio 2016, allegando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l’apposito documento nella cartella compressa omnicomprensiva: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1437208285" w:edGrp="everyone"/>
    <w:p w:rsidR="00667790" w:rsidRPr="00F5684A" w:rsidRDefault="00330275"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1437208285"/>
      <w:r w:rsidR="00F94038" w:rsidRPr="004830C8">
        <w:rPr>
          <w:rFonts w:asciiTheme="minorHAnsi" w:hAnsiTheme="minorHAnsi" w:cstheme="minorHAnsi"/>
          <w:sz w:val="22"/>
          <w:szCs w:val="22"/>
          <w:lang w:val="it-IT"/>
        </w:rPr>
        <w:t xml:space="preserve">, lì </w:t>
      </w:r>
      <w:permStart w:id="1937516158"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1937516158"/>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75" w:rsidRDefault="00330275">
      <w:r>
        <w:separator/>
      </w:r>
    </w:p>
  </w:endnote>
  <w:endnote w:type="continuationSeparator" w:id="0">
    <w:p w:rsidR="00330275" w:rsidRDefault="0033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330275">
          <w:pPr>
            <w:pStyle w:val="Pidipagina"/>
            <w:jc w:val="right"/>
            <w:rPr>
              <w:sz w:val="20"/>
              <w:szCs w:val="20"/>
            </w:rPr>
          </w:pPr>
          <w:r>
            <w:fldChar w:fldCharType="begin"/>
          </w:r>
          <w:r>
            <w:instrText xml:space="preserve"> FILENAME  \* Upper  \* MERGEFORMAT </w:instrText>
          </w:r>
          <w:r>
            <w:fldChar w:fldCharType="separate"/>
          </w:r>
          <w:r w:rsidR="00346342" w:rsidRPr="00346342">
            <w:rPr>
              <w:noProof/>
              <w:sz w:val="16"/>
              <w:szCs w:val="20"/>
            </w:rPr>
            <w:t>A2 BIS - DICHIARAZIONE INTEGRAZIONE</w:t>
          </w:r>
          <w:r w:rsidR="00346342">
            <w:rPr>
              <w:noProof/>
            </w:rPr>
            <w:t xml:space="preserve"> DGUE</w:t>
          </w:r>
          <w:r>
            <w:rPr>
              <w:noProof/>
            </w:rPr>
            <w:fldChar w:fldCharType="end"/>
          </w:r>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75" w:rsidRDefault="00330275">
      <w:r>
        <w:separator/>
      </w:r>
    </w:p>
  </w:footnote>
  <w:footnote w:type="continuationSeparator" w:id="0">
    <w:p w:rsidR="00330275" w:rsidRDefault="00330275">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33027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330275"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223D4"/>
    <w:rsid w:val="00B2291A"/>
    <w:rsid w:val="00B252B2"/>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213BC"/>
    <w:rsid w:val="00E22636"/>
    <w:rsid w:val="00E3201A"/>
    <w:rsid w:val="00E3248C"/>
    <w:rsid w:val="00E3370C"/>
    <w:rsid w:val="00E35AA1"/>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30F06C"/>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5208A"/>
    <w:rsid w:val="00661A9B"/>
    <w:rsid w:val="007320E8"/>
    <w:rsid w:val="00732BEE"/>
    <w:rsid w:val="00767780"/>
    <w:rsid w:val="00790794"/>
    <w:rsid w:val="00796988"/>
    <w:rsid w:val="007C5A7F"/>
    <w:rsid w:val="007E258A"/>
    <w:rsid w:val="008320D6"/>
    <w:rsid w:val="0085163C"/>
    <w:rsid w:val="00863114"/>
    <w:rsid w:val="008C60F9"/>
    <w:rsid w:val="009009B3"/>
    <w:rsid w:val="009145B2"/>
    <w:rsid w:val="009433DC"/>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44AC5"/>
    <w:rsid w:val="00F9063B"/>
    <w:rsid w:val="00FC2A51"/>
    <w:rsid w:val="00FC6A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2A18-62EA-4DB7-AEBF-F30FECA9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1145</Words>
  <Characters>6528</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37</cp:revision>
  <cp:lastPrinted>2020-07-27T10:02:00Z</cp:lastPrinted>
  <dcterms:created xsi:type="dcterms:W3CDTF">2021-06-11T08:42:00Z</dcterms:created>
  <dcterms:modified xsi:type="dcterms:W3CDTF">2024-03-05T09:46:00Z</dcterms:modified>
</cp:coreProperties>
</file>